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AF8" w:rsidRDefault="00516AF8">
      <w:r>
        <w:br/>
        <w:t xml:space="preserve">Township of Mount Laurel </w:t>
      </w:r>
      <w:r>
        <w:br/>
        <w:t>Agenda</w:t>
      </w:r>
      <w:r>
        <w:br/>
        <w:t>Regular Co</w:t>
      </w:r>
      <w:r w:rsidR="00D640A0">
        <w:t xml:space="preserve">uncil  Meeting </w:t>
      </w:r>
      <w:r w:rsidR="00D640A0">
        <w:br/>
        <w:t>Monday, April 27</w:t>
      </w:r>
      <w:r>
        <w:t>, 2020</w:t>
      </w:r>
      <w:r>
        <w:br/>
        <w:t xml:space="preserve">Via Zoom </w:t>
      </w:r>
    </w:p>
    <w:p w:rsidR="00516AF8" w:rsidRDefault="00516AF8" w:rsidP="00516AF8">
      <w:pPr>
        <w:pStyle w:val="ListParagraph"/>
        <w:numPr>
          <w:ilvl w:val="0"/>
          <w:numId w:val="1"/>
        </w:numPr>
        <w:ind w:left="180"/>
      </w:pPr>
      <w:r>
        <w:t>Call Meeting to Order</w:t>
      </w:r>
    </w:p>
    <w:p w:rsidR="00516AF8" w:rsidRDefault="00516AF8" w:rsidP="00516AF8">
      <w:pPr>
        <w:pStyle w:val="ListParagraph"/>
        <w:numPr>
          <w:ilvl w:val="0"/>
          <w:numId w:val="1"/>
        </w:numPr>
        <w:ind w:left="180"/>
      </w:pPr>
      <w:r>
        <w:t>Pledge of Allegiance</w:t>
      </w:r>
    </w:p>
    <w:p w:rsidR="00516AF8" w:rsidRDefault="00800487" w:rsidP="00516AF8">
      <w:pPr>
        <w:pStyle w:val="ListParagraph"/>
        <w:numPr>
          <w:ilvl w:val="0"/>
          <w:numId w:val="1"/>
        </w:numPr>
        <w:tabs>
          <w:tab w:val="left" w:pos="450"/>
        </w:tabs>
        <w:ind w:left="180"/>
      </w:pPr>
      <w:r>
        <w:t>Roll Call</w:t>
      </w:r>
    </w:p>
    <w:p w:rsidR="00516AF8" w:rsidRDefault="00516AF8" w:rsidP="00516AF8">
      <w:pPr>
        <w:pStyle w:val="ListParagraph"/>
        <w:numPr>
          <w:ilvl w:val="0"/>
          <w:numId w:val="1"/>
        </w:numPr>
        <w:ind w:left="180"/>
      </w:pPr>
      <w:r>
        <w:t>Public Announcement</w:t>
      </w:r>
    </w:p>
    <w:p w:rsidR="00516AF8" w:rsidRDefault="00516AF8" w:rsidP="00516AF8">
      <w:pPr>
        <w:pStyle w:val="ListParagraph"/>
        <w:numPr>
          <w:ilvl w:val="0"/>
          <w:numId w:val="1"/>
        </w:numPr>
        <w:ind w:left="180"/>
      </w:pPr>
      <w:r>
        <w:t>APPROVAL OF BILL LIST</w:t>
      </w:r>
      <w:r>
        <w:br/>
        <w:t>Move</w:t>
      </w:r>
      <w:r w:rsidR="003E0BDF">
        <w:t>d</w:t>
      </w:r>
      <w:r>
        <w:t xml:space="preserve"> by:</w:t>
      </w:r>
      <w:r>
        <w:tab/>
        <w:t>Seconded by:</w:t>
      </w:r>
    </w:p>
    <w:p w:rsidR="00F11586" w:rsidRDefault="00F11586" w:rsidP="00F11586">
      <w:pPr>
        <w:pStyle w:val="ListParagraph"/>
        <w:ind w:left="180"/>
      </w:pPr>
    </w:p>
    <w:p w:rsidR="00516AF8" w:rsidRDefault="00516AF8" w:rsidP="00516AF8">
      <w:pPr>
        <w:pStyle w:val="ListParagraph"/>
        <w:numPr>
          <w:ilvl w:val="0"/>
          <w:numId w:val="1"/>
        </w:numPr>
        <w:ind w:left="180"/>
      </w:pPr>
      <w:r>
        <w:t>RESOLUTIONS:</w:t>
      </w:r>
    </w:p>
    <w:p w:rsidR="00800487" w:rsidRDefault="00D640A0" w:rsidP="00800487">
      <w:pPr>
        <w:ind w:left="180"/>
      </w:pPr>
      <w:r w:rsidRPr="00D640A0">
        <w:rPr>
          <w:b/>
        </w:rPr>
        <w:t>20-R-79</w:t>
      </w:r>
      <w:r w:rsidR="00800487" w:rsidRPr="00D640A0">
        <w:rPr>
          <w:b/>
        </w:rPr>
        <w:t>:</w:t>
      </w:r>
      <w:r w:rsidR="00800487">
        <w:t xml:space="preserve"> </w:t>
      </w:r>
      <w:r>
        <w:t>RESOLUTION AUTHORIZING LOCAL REVIEW OF BUDGET EXAMINATION</w:t>
      </w:r>
    </w:p>
    <w:p w:rsidR="00D640A0" w:rsidRDefault="00D640A0" w:rsidP="00D640A0">
      <w:pPr>
        <w:ind w:left="180"/>
      </w:pPr>
      <w:r w:rsidRPr="00D640A0">
        <w:rPr>
          <w:b/>
        </w:rPr>
        <w:t xml:space="preserve">20-R-80: </w:t>
      </w:r>
      <w:r>
        <w:t>RESOLUTION TO READ BUDGET BY TITLE ONLY</w:t>
      </w:r>
    </w:p>
    <w:p w:rsidR="00D640A0" w:rsidRDefault="00D640A0" w:rsidP="00D640A0">
      <w:pPr>
        <w:pStyle w:val="ListParagraph"/>
        <w:numPr>
          <w:ilvl w:val="0"/>
          <w:numId w:val="1"/>
        </w:numPr>
        <w:ind w:left="180"/>
      </w:pPr>
      <w:r>
        <w:t>Manager presentation on 2020 Municipal Budget</w:t>
      </w:r>
    </w:p>
    <w:p w:rsidR="00D640A0" w:rsidRDefault="00D640A0" w:rsidP="00D640A0">
      <w:pPr>
        <w:pStyle w:val="ListParagraph"/>
        <w:numPr>
          <w:ilvl w:val="0"/>
          <w:numId w:val="1"/>
        </w:numPr>
        <w:ind w:left="180"/>
      </w:pPr>
      <w:r>
        <w:t>Public Participation on Introduced 2020 Municipal Budget</w:t>
      </w:r>
    </w:p>
    <w:p w:rsidR="00D640A0" w:rsidRDefault="00D640A0" w:rsidP="00D640A0">
      <w:pPr>
        <w:pStyle w:val="ListParagraph"/>
        <w:numPr>
          <w:ilvl w:val="0"/>
          <w:numId w:val="1"/>
        </w:numPr>
        <w:ind w:left="180"/>
      </w:pPr>
      <w:r>
        <w:t>RESOLUTION:</w:t>
      </w:r>
    </w:p>
    <w:p w:rsidR="00D640A0" w:rsidRDefault="00D640A0" w:rsidP="00D640A0">
      <w:pPr>
        <w:ind w:firstLine="180"/>
      </w:pPr>
      <w:r w:rsidRPr="00D640A0">
        <w:rPr>
          <w:b/>
        </w:rPr>
        <w:t>20-R-81:</w:t>
      </w:r>
      <w:r>
        <w:t xml:space="preserve"> RESOLUTION TO AMEND INTRODUCED BUDGET</w:t>
      </w:r>
    </w:p>
    <w:p w:rsidR="00D640A0" w:rsidRDefault="00D640A0" w:rsidP="00D640A0">
      <w:pPr>
        <w:ind w:firstLine="180"/>
      </w:pPr>
      <w:r>
        <w:t>Public Participation on AMEND Budget</w:t>
      </w:r>
    </w:p>
    <w:p w:rsidR="00457271" w:rsidRDefault="00D640A0" w:rsidP="00457271">
      <w:pPr>
        <w:ind w:left="180"/>
      </w:pPr>
      <w:r w:rsidRPr="00D640A0">
        <w:rPr>
          <w:b/>
        </w:rPr>
        <w:t>20-R-82</w:t>
      </w:r>
      <w:r>
        <w:t>: RESOLUTION AUTHORIZING THE ADOPTION OF THE 2020 MOUNT LAUREL MUNICIPAL BUDGET</w:t>
      </w:r>
    </w:p>
    <w:p w:rsidR="00CB1D67" w:rsidRDefault="00CB1D67" w:rsidP="00CB1D67">
      <w:pPr>
        <w:ind w:left="180"/>
      </w:pPr>
      <w:r w:rsidRPr="00CB1D67">
        <w:rPr>
          <w:b/>
        </w:rPr>
        <w:t>20-R-83</w:t>
      </w:r>
      <w:r>
        <w:rPr>
          <w:b/>
        </w:rPr>
        <w:t xml:space="preserve">: </w:t>
      </w:r>
      <w:r>
        <w:t>RESOLUTION AUTHORIZING THE REFUND OR CANCELLATION OF PROPE</w:t>
      </w:r>
      <w:r w:rsidR="00CF6972">
        <w:t>RTY TAXES, BLOCK 1105.04, LOT 18</w:t>
      </w:r>
    </w:p>
    <w:p w:rsidR="00CF6972" w:rsidRPr="00CF6972" w:rsidRDefault="00CF6972" w:rsidP="00CF6972">
      <w:pPr>
        <w:ind w:left="180"/>
      </w:pPr>
      <w:r>
        <w:rPr>
          <w:b/>
        </w:rPr>
        <w:t>20-R-84:</w:t>
      </w:r>
      <w:r>
        <w:t xml:space="preserve"> AMENDING 20-R-32 SETTING MEETING LOCATIONS BECAUSE OF THE COVID-19 PANDEMIC</w:t>
      </w:r>
    </w:p>
    <w:p w:rsidR="00457271" w:rsidRDefault="00457271" w:rsidP="00457271">
      <w:pPr>
        <w:pStyle w:val="ListParagraph"/>
        <w:numPr>
          <w:ilvl w:val="0"/>
          <w:numId w:val="1"/>
        </w:numPr>
        <w:ind w:left="180"/>
      </w:pPr>
      <w:r>
        <w:t>ORDINANCE FOR FIRST READING</w:t>
      </w:r>
    </w:p>
    <w:p w:rsidR="00457271" w:rsidRDefault="00457271" w:rsidP="00457271">
      <w:pPr>
        <w:ind w:left="180"/>
      </w:pPr>
      <w:r>
        <w:rPr>
          <w:b/>
        </w:rPr>
        <w:t>ORDINANCE #2020-8</w:t>
      </w:r>
      <w:r>
        <w:t>: AMENDING THE ROUTE 38, ARK ROAD, FOSTERTOWN ROAD, REDEVELOPMENT PLAN STANDARDS</w:t>
      </w:r>
    </w:p>
    <w:p w:rsidR="00457271" w:rsidRDefault="00457271" w:rsidP="00457271">
      <w:pPr>
        <w:ind w:left="180"/>
      </w:pPr>
      <w:r>
        <w:rPr>
          <w:b/>
        </w:rPr>
        <w:t>Publication Date</w:t>
      </w:r>
      <w:r w:rsidRPr="00457271">
        <w:t>:</w:t>
      </w:r>
      <w:r>
        <w:t xml:space="preserve"> April 30, 2020</w:t>
      </w:r>
      <w:r>
        <w:br/>
      </w:r>
      <w:r w:rsidRPr="00457271">
        <w:rPr>
          <w:b/>
        </w:rPr>
        <w:t>Public Hearing Date</w:t>
      </w:r>
      <w:r>
        <w:t>: May 18, 2020</w:t>
      </w:r>
    </w:p>
    <w:p w:rsidR="006F2769" w:rsidRDefault="006F2769" w:rsidP="006F2769">
      <w:pPr>
        <w:pStyle w:val="ListParagraph"/>
        <w:numPr>
          <w:ilvl w:val="0"/>
          <w:numId w:val="1"/>
        </w:numPr>
        <w:ind w:left="180"/>
      </w:pPr>
      <w:r>
        <w:t xml:space="preserve">ORDINANCE FOR </w:t>
      </w:r>
      <w:r w:rsidR="00D640A0">
        <w:t>PUBLIC HEARING AND SECOND READING</w:t>
      </w:r>
    </w:p>
    <w:p w:rsidR="006F2769" w:rsidRDefault="001476CE" w:rsidP="006F2769">
      <w:pPr>
        <w:ind w:left="180"/>
      </w:pPr>
      <w:r w:rsidRPr="00D640A0">
        <w:rPr>
          <w:b/>
        </w:rPr>
        <w:t>ORDINANCE #2020-7</w:t>
      </w:r>
      <w:r>
        <w:t>: AN ORDI</w:t>
      </w:r>
      <w:r w:rsidR="006F2769">
        <w:t>N</w:t>
      </w:r>
      <w:r>
        <w:t>A</w:t>
      </w:r>
      <w:r w:rsidR="006F2769">
        <w:t>NCE ADOPTING VEHICLE AND TRAFFIC STANDARDS FOR THE GABLES DEVELOPMENT ON MARNE HIGHWAY</w:t>
      </w:r>
      <w:r w:rsidR="006F2769">
        <w:br/>
      </w:r>
      <w:r w:rsidR="00D640A0">
        <w:t>Moved by:</w:t>
      </w:r>
      <w:r w:rsidR="00D640A0">
        <w:tab/>
        <w:t>Seconded by:</w:t>
      </w:r>
    </w:p>
    <w:p w:rsidR="00327D6B" w:rsidRDefault="00327D6B" w:rsidP="001476CE">
      <w:pPr>
        <w:pStyle w:val="ListParagraph"/>
        <w:numPr>
          <w:ilvl w:val="0"/>
          <w:numId w:val="1"/>
        </w:numPr>
        <w:ind w:left="180"/>
      </w:pPr>
      <w:r>
        <w:t>PUBLIC PARTICIPATION</w:t>
      </w:r>
    </w:p>
    <w:p w:rsidR="00327D6B" w:rsidRDefault="00327D6B" w:rsidP="001476CE">
      <w:pPr>
        <w:pStyle w:val="ListParagraph"/>
        <w:numPr>
          <w:ilvl w:val="0"/>
          <w:numId w:val="1"/>
        </w:numPr>
        <w:ind w:left="180"/>
      </w:pPr>
      <w:r>
        <w:t>COMMENTS BY COUNCIL</w:t>
      </w:r>
    </w:p>
    <w:p w:rsidR="006F2769" w:rsidRDefault="00327D6B" w:rsidP="006F2769">
      <w:pPr>
        <w:pStyle w:val="ListParagraph"/>
        <w:numPr>
          <w:ilvl w:val="0"/>
          <w:numId w:val="1"/>
        </w:numPr>
        <w:ind w:left="180"/>
      </w:pPr>
      <w:r>
        <w:t>ADJOURNMENT</w:t>
      </w:r>
      <w:bookmarkStart w:id="0" w:name="_GoBack"/>
      <w:bookmarkEnd w:id="0"/>
    </w:p>
    <w:p w:rsidR="004A6656" w:rsidRPr="004A6656" w:rsidRDefault="00516AF8" w:rsidP="006F2769">
      <w:pPr>
        <w:ind w:right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br/>
      </w:r>
    </w:p>
    <w:p w:rsidR="004A6656" w:rsidRDefault="004A6656" w:rsidP="004A6656">
      <w:pPr>
        <w:jc w:val="center"/>
        <w:rPr>
          <w:b/>
          <w:u w:val="single"/>
        </w:rPr>
      </w:pPr>
    </w:p>
    <w:p w:rsidR="00E7783B" w:rsidRDefault="00E7783B" w:rsidP="00E7783B">
      <w:pPr>
        <w:ind w:right="720"/>
        <w:jc w:val="center"/>
        <w:rPr>
          <w:b/>
          <w:bCs/>
        </w:rPr>
      </w:pPr>
    </w:p>
    <w:p w:rsidR="00800487" w:rsidRDefault="00800487" w:rsidP="00800487">
      <w:pPr>
        <w:jc w:val="center"/>
        <w:rPr>
          <w:b/>
          <w:caps/>
        </w:rPr>
      </w:pPr>
    </w:p>
    <w:p w:rsidR="00516AF8" w:rsidRDefault="00516AF8" w:rsidP="00516AF8">
      <w:pPr>
        <w:pStyle w:val="ListParagraph"/>
      </w:pPr>
    </w:p>
    <w:sectPr w:rsidR="00516AF8" w:rsidSect="00CF697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1B06"/>
    <w:multiLevelType w:val="hybridMultilevel"/>
    <w:tmpl w:val="15A0F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AF8"/>
    <w:rsid w:val="001476CE"/>
    <w:rsid w:val="00280C83"/>
    <w:rsid w:val="00327D6B"/>
    <w:rsid w:val="003E0BDF"/>
    <w:rsid w:val="00457271"/>
    <w:rsid w:val="004A6656"/>
    <w:rsid w:val="00516AF8"/>
    <w:rsid w:val="005824A6"/>
    <w:rsid w:val="006540BF"/>
    <w:rsid w:val="006E68B1"/>
    <w:rsid w:val="006F2769"/>
    <w:rsid w:val="00800487"/>
    <w:rsid w:val="008A4A85"/>
    <w:rsid w:val="009A51E1"/>
    <w:rsid w:val="00AD0202"/>
    <w:rsid w:val="00BA4A02"/>
    <w:rsid w:val="00CB1D67"/>
    <w:rsid w:val="00CF6972"/>
    <w:rsid w:val="00D640A0"/>
    <w:rsid w:val="00D94F90"/>
    <w:rsid w:val="00E7783B"/>
    <w:rsid w:val="00F11586"/>
    <w:rsid w:val="00F43057"/>
    <w:rsid w:val="00FA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609746"/>
  <w15:docId w15:val="{41E7FAB3-12E7-4DFE-8EFC-B509528B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Tomczyk</dc:creator>
  <cp:keywords/>
  <dc:description/>
  <cp:lastModifiedBy>Meredith Tomczyk</cp:lastModifiedBy>
  <cp:revision>7</cp:revision>
  <dcterms:created xsi:type="dcterms:W3CDTF">2020-04-07T11:34:00Z</dcterms:created>
  <dcterms:modified xsi:type="dcterms:W3CDTF">2020-04-23T23:24:00Z</dcterms:modified>
</cp:coreProperties>
</file>